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3D0D82A" w:rsidP="53D0D82A" w:rsidRDefault="53D0D82A" w14:paraId="29949E2C" w14:textId="3819E5D6">
      <w:pPr>
        <w:spacing w:after="0"/>
        <w:jc w:val="center"/>
      </w:pPr>
    </w:p>
    <w:p w:rsidR="6149D8D1" w:rsidP="53D0D82A" w:rsidRDefault="6149D8D1" w14:paraId="0AC54F91" w14:textId="181060E3">
      <w:pPr>
        <w:spacing w:after="0"/>
        <w:jc w:val="center"/>
        <w:rPr>
          <w:rFonts w:ascii="Arial" w:hAnsi="Arial" w:eastAsia="Arial" w:cs="Arial"/>
          <w:b/>
          <w:bCs/>
          <w:color w:val="000000" w:themeColor="text1"/>
          <w:sz w:val="22"/>
          <w:szCs w:val="22"/>
        </w:rPr>
      </w:pPr>
      <w:r>
        <w:rPr>
          <w:noProof/>
        </w:rPr>
        <w:drawing>
          <wp:inline distT="0" distB="0" distL="0" distR="0" wp14:anchorId="626AAC4F" wp14:editId="53D99910">
            <wp:extent cx="5724524" cy="2664180"/>
            <wp:effectExtent l="0" t="0" r="0" b="0"/>
            <wp:docPr id="1341822125" name="Imagen 134182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t="6265" b="23809"/>
                    <a:stretch>
                      <a:fillRect/>
                    </a:stretch>
                  </pic:blipFill>
                  <pic:spPr>
                    <a:xfrm>
                      <a:off x="0" y="0"/>
                      <a:ext cx="5724524" cy="2664180"/>
                    </a:xfrm>
                    <a:prstGeom prst="rect">
                      <a:avLst/>
                    </a:prstGeom>
                  </pic:spPr>
                </pic:pic>
              </a:graphicData>
            </a:graphic>
          </wp:inline>
        </w:drawing>
      </w:r>
    </w:p>
    <w:p w:rsidR="007F2419" w:rsidP="3158EE16" w:rsidRDefault="61099826" w14:paraId="33E46F20" w14:textId="31980A7E">
      <w:pPr>
        <w:spacing w:after="0"/>
        <w:jc w:val="center"/>
      </w:pPr>
      <w:r w:rsidRPr="3158EE16">
        <w:rPr>
          <w:rFonts w:ascii="Arial" w:hAnsi="Arial" w:eastAsia="Arial" w:cs="Arial"/>
          <w:b/>
          <w:bCs/>
          <w:color w:val="000000" w:themeColor="text1"/>
          <w:sz w:val="22"/>
          <w:szCs w:val="22"/>
        </w:rPr>
        <w:t>¡</w:t>
      </w:r>
      <w:proofErr w:type="spellStart"/>
      <w:r w:rsidRPr="3158EE16">
        <w:rPr>
          <w:rFonts w:ascii="Arial" w:hAnsi="Arial" w:eastAsia="Arial" w:cs="Arial"/>
          <w:b/>
          <w:bCs/>
          <w:color w:val="000000" w:themeColor="text1"/>
          <w:sz w:val="22"/>
          <w:szCs w:val="22"/>
        </w:rPr>
        <w:t>Bubba</w:t>
      </w:r>
      <w:proofErr w:type="spellEnd"/>
      <w:r w:rsidRPr="3158EE16">
        <w:rPr>
          <w:rFonts w:ascii="Arial" w:hAnsi="Arial" w:eastAsia="Arial" w:cs="Arial"/>
          <w:b/>
          <w:bCs/>
          <w:color w:val="000000" w:themeColor="text1"/>
          <w:sz w:val="22"/>
          <w:szCs w:val="22"/>
        </w:rPr>
        <w:t xml:space="preserve"> llega en línea a México! Descubre estilo, funcionalidad y </w:t>
      </w:r>
    </w:p>
    <w:p w:rsidR="007F2419" w:rsidP="3158EE16" w:rsidRDefault="61099826" w14:paraId="64922591" w14:textId="6DEC81C7">
      <w:pPr>
        <w:spacing w:after="0"/>
        <w:jc w:val="center"/>
      </w:pPr>
      <w:r w:rsidRPr="3158EE16">
        <w:rPr>
          <w:rFonts w:ascii="Arial" w:hAnsi="Arial" w:eastAsia="Arial" w:cs="Arial"/>
          <w:b/>
          <w:bCs/>
          <w:color w:val="000000" w:themeColor="text1"/>
          <w:sz w:val="22"/>
          <w:szCs w:val="22"/>
        </w:rPr>
        <w:t>sustentabilidad en cada clic</w:t>
      </w:r>
    </w:p>
    <w:p w:rsidR="007F2419" w:rsidP="53D0D82A" w:rsidRDefault="61099826" w14:paraId="00848B70" w14:textId="55BE09D7">
      <w:pPr>
        <w:pStyle w:val="Prrafodelista"/>
        <w:numPr>
          <w:ilvl w:val="0"/>
          <w:numId w:val="1"/>
        </w:numPr>
        <w:spacing w:before="220" w:after="220"/>
        <w:rPr>
          <w:rFonts w:ascii="Arial" w:hAnsi="Arial" w:eastAsia="Arial" w:cs="Arial"/>
          <w:i/>
          <w:iCs/>
          <w:color w:val="000000" w:themeColor="text1"/>
          <w:sz w:val="22"/>
          <w:szCs w:val="22"/>
        </w:rPr>
      </w:pPr>
      <w:proofErr w:type="spellStart"/>
      <w:r w:rsidRPr="53D0D82A">
        <w:rPr>
          <w:rFonts w:ascii="Arial" w:hAnsi="Arial" w:eastAsia="Arial" w:cs="Arial"/>
          <w:i/>
          <w:iCs/>
          <w:color w:val="000000" w:themeColor="text1"/>
          <w:sz w:val="22"/>
          <w:szCs w:val="22"/>
        </w:rPr>
        <w:t>Bubba</w:t>
      </w:r>
      <w:proofErr w:type="spellEnd"/>
      <w:r w:rsidRPr="53D0D82A">
        <w:rPr>
          <w:rFonts w:ascii="Arial" w:hAnsi="Arial" w:eastAsia="Arial" w:cs="Arial"/>
          <w:i/>
          <w:iCs/>
          <w:color w:val="000000" w:themeColor="text1"/>
          <w:sz w:val="22"/>
          <w:szCs w:val="22"/>
        </w:rPr>
        <w:t xml:space="preserve"> ofrecerá un amplio catálogo con bolsas, mochilas y accesorios para mujeres jóvenes, profesionales, estudiantes universitarias y mamás modernas</w:t>
      </w:r>
      <w:r w:rsidRPr="53D0D82A" w:rsidR="2430F05A">
        <w:rPr>
          <w:rFonts w:ascii="Arial" w:hAnsi="Arial" w:eastAsia="Arial" w:cs="Arial"/>
          <w:i/>
          <w:iCs/>
          <w:color w:val="000000" w:themeColor="text1"/>
          <w:sz w:val="22"/>
          <w:szCs w:val="22"/>
        </w:rPr>
        <w:t>.</w:t>
      </w:r>
      <w:r w:rsidRPr="53D0D82A">
        <w:rPr>
          <w:rFonts w:ascii="Arial" w:hAnsi="Arial" w:eastAsia="Arial" w:cs="Arial"/>
          <w:i/>
          <w:iCs/>
          <w:color w:val="000000" w:themeColor="text1"/>
          <w:sz w:val="22"/>
          <w:szCs w:val="22"/>
        </w:rPr>
        <w:t xml:space="preserve">  </w:t>
      </w:r>
    </w:p>
    <w:p w:rsidRPr="00A15338" w:rsidR="007F2419" w:rsidP="1BC3559A" w:rsidRDefault="61099826" w14:paraId="39D22A9A" w14:textId="4E1B9BD6">
      <w:pPr>
        <w:spacing w:before="240" w:after="240"/>
        <w:jc w:val="both"/>
        <w:rPr>
          <w:rFonts w:ascii="Arial" w:hAnsi="Arial" w:eastAsia="Arial" w:cs="Arial"/>
          <w:color w:val="000000" w:themeColor="text1"/>
          <w:sz w:val="22"/>
          <w:szCs w:val="22"/>
          <w:lang w:val="es-MX"/>
        </w:rPr>
      </w:pPr>
      <w:r w:rsidRPr="1BC3559A" w:rsidR="61099826">
        <w:rPr>
          <w:rFonts w:ascii="Arial" w:hAnsi="Arial" w:eastAsia="Arial" w:cs="Arial"/>
          <w:b w:val="1"/>
          <w:bCs w:val="1"/>
          <w:color w:val="000000" w:themeColor="text1"/>
          <w:sz w:val="22"/>
          <w:szCs w:val="22"/>
        </w:rPr>
        <w:t xml:space="preserve">Ciudad de México, </w:t>
      </w:r>
      <w:r w:rsidRPr="1BC3559A" w:rsidR="1D6AED84">
        <w:rPr>
          <w:rFonts w:ascii="Arial" w:hAnsi="Arial" w:eastAsia="Arial" w:cs="Arial"/>
          <w:b w:val="1"/>
          <w:bCs w:val="1"/>
          <w:color w:val="000000" w:themeColor="text1"/>
          <w:sz w:val="22"/>
          <w:szCs w:val="22"/>
        </w:rPr>
        <w:t>14</w:t>
      </w:r>
      <w:r w:rsidRPr="1BC3559A" w:rsidR="61099826">
        <w:rPr>
          <w:rFonts w:ascii="Arial" w:hAnsi="Arial" w:eastAsia="Arial" w:cs="Arial"/>
          <w:b w:val="1"/>
          <w:bCs w:val="1"/>
          <w:color w:val="000000" w:themeColor="text1"/>
          <w:sz w:val="22"/>
          <w:szCs w:val="22"/>
        </w:rPr>
        <w:t xml:space="preserve"> de noviembre de 2024.-</w:t>
      </w:r>
      <w:r w:rsidR="00A15338">
        <w:rPr>
          <w:rFonts w:ascii="Arial" w:hAnsi="Arial" w:eastAsia="Arial" w:cs="Arial"/>
          <w:color w:val="000000" w:themeColor="text1"/>
          <w:sz w:val="22"/>
          <w:szCs w:val="22"/>
        </w:rPr>
        <w:t xml:space="preserve"> </w:t>
      </w:r>
      <w:r w:rsidRPr="65E264A2" w:rsidR="2A49C898">
        <w:rPr>
          <w:rFonts w:ascii="Arial" w:hAnsi="Arial" w:eastAsia="Arial" w:cs="Arial"/>
          <w:color w:val="000000" w:themeColor="text1" w:themeTint="FF" w:themeShade="FF"/>
          <w:sz w:val="22"/>
          <w:szCs w:val="22"/>
          <w:lang w:val="es-MX"/>
        </w:rPr>
        <w:t xml:space="preserve">Preparada para cambiar las tendencias y la moda en México en bolsas, mochilas y accesorios, la marca </w:t>
      </w:r>
      <w:r w:rsidRPr="65E264A2" w:rsidR="2A49C898">
        <w:rPr>
          <w:rFonts w:ascii="Arial" w:hAnsi="Arial" w:eastAsia="Arial" w:cs="Arial"/>
          <w:color w:val="000000" w:themeColor="text1" w:themeTint="FF" w:themeShade="FF"/>
          <w:sz w:val="22"/>
          <w:szCs w:val="22"/>
          <w:lang w:val="es-MX"/>
        </w:rPr>
        <w:t>Bubba</w:t>
      </w:r>
      <w:r w:rsidRPr="65E264A2" w:rsidR="2A49C898">
        <w:rPr>
          <w:rFonts w:ascii="Arial" w:hAnsi="Arial" w:eastAsia="Arial" w:cs="Arial"/>
          <w:color w:val="000000" w:themeColor="text1" w:themeTint="FF" w:themeShade="FF"/>
          <w:sz w:val="22"/>
          <w:szCs w:val="22"/>
          <w:lang w:val="es-MX"/>
        </w:rPr>
        <w:t xml:space="preserve"> ha anunciado la apertura de su tienda en línea, la cuál será este próximo miércoles 20 de noviembre. Quienes deseen adquirir uno de sus productos podrán hacerlo desde cualquier parte del país, y recibirlo hasta la puerta de su casa. El sitio en línea será </w:t>
      </w:r>
      <w:hyperlink r:id="Rbc89497c3e444069">
        <w:r w:rsidRPr="65E264A2" w:rsidR="2A49C898">
          <w:rPr>
            <w:rStyle w:val="Hipervnculo"/>
            <w:rFonts w:ascii="Arial" w:hAnsi="Arial" w:eastAsia="Arial" w:cs="Arial"/>
            <w:sz w:val="22"/>
            <w:szCs w:val="22"/>
            <w:lang w:val="es-MX"/>
          </w:rPr>
          <w:t>www.bubbamexico.com</w:t>
        </w:r>
      </w:hyperlink>
      <w:r w:rsidRPr="65E264A2" w:rsidR="2A49C898">
        <w:rPr>
          <w:rFonts w:ascii="Arial" w:hAnsi="Arial" w:eastAsia="Arial" w:cs="Arial"/>
          <w:color w:val="000000" w:themeColor="text1" w:themeTint="FF" w:themeShade="FF"/>
          <w:sz w:val="22"/>
          <w:szCs w:val="22"/>
          <w:lang w:val="es-MX"/>
        </w:rPr>
        <w:t xml:space="preserve"> y, como celebración especial, el sábado 16 de noviembre las primeras 100 personas que ingresen a la página podrán obtener un descuento en la primera compra que </w:t>
      </w:r>
      <w:r w:rsidRPr="65E264A2" w:rsidR="2A49C898">
        <w:rPr>
          <w:rFonts w:ascii="Arial" w:hAnsi="Arial" w:eastAsia="Arial" w:cs="Arial"/>
          <w:color w:val="000000" w:themeColor="text1" w:themeTint="FF" w:themeShade="FF"/>
          <w:sz w:val="22"/>
          <w:szCs w:val="22"/>
          <w:lang w:val="es-MX"/>
        </w:rPr>
        <w:t>realicen</w:t>
      </w:r>
      <w:r w:rsidRPr="65E264A2" w:rsidR="2A49C898">
        <w:rPr>
          <w:rFonts w:ascii="Arial" w:hAnsi="Arial" w:eastAsia="Arial" w:cs="Arial"/>
          <w:color w:val="000000" w:themeColor="text1" w:themeTint="FF" w:themeShade="FF"/>
          <w:sz w:val="22"/>
          <w:szCs w:val="22"/>
          <w:lang w:val="es-MX"/>
        </w:rPr>
        <w:t>.</w:t>
      </w:r>
      <w:r w:rsidRPr="00A15338" w:rsidR="00A15338">
        <w:rPr>
          <w:rFonts w:ascii="Arial" w:hAnsi="Arial" w:eastAsia="Arial" w:cs="Arial"/>
          <w:color w:val="000000" w:themeColor="text1"/>
          <w:sz w:val="22"/>
          <w:szCs w:val="22"/>
          <w:lang w:val="es-MX"/>
        </w:rPr>
      </w:r>
    </w:p>
    <w:p w:rsidR="007F2419" w:rsidP="1BC3559A" w:rsidRDefault="61099826" w14:paraId="709F1775" w14:textId="2E599C5A">
      <w:pPr>
        <w:spacing w:before="240" w:after="240"/>
        <w:jc w:val="both"/>
        <w:rPr>
          <w:rFonts w:ascii="Arial" w:hAnsi="Arial" w:eastAsia="Arial" w:cs="Arial"/>
          <w:color w:val="000000" w:themeColor="text1"/>
          <w:sz w:val="22"/>
          <w:szCs w:val="22"/>
        </w:rPr>
      </w:pPr>
      <w:r w:rsidRPr="1BC3559A">
        <w:rPr>
          <w:rFonts w:ascii="Arial" w:hAnsi="Arial" w:eastAsia="Arial" w:cs="Arial"/>
          <w:color w:val="000000" w:themeColor="text1"/>
          <w:sz w:val="22"/>
          <w:szCs w:val="22"/>
        </w:rPr>
        <w:t xml:space="preserve">“Estamos muy ilusionados con nuestra llegada a México, ya que hemos puesto a disposición de todas las mujeres empoderadas y preocupadas por el medio ambiente un catálogo diverso que se adapta a diferentes estilos de vida, resaltando la sofisticación y la frescura de los diseños que </w:t>
      </w:r>
      <w:proofErr w:type="spellStart"/>
      <w:r w:rsidRPr="1BC3559A">
        <w:rPr>
          <w:rFonts w:ascii="Arial" w:hAnsi="Arial" w:eastAsia="Arial" w:cs="Arial"/>
          <w:color w:val="000000" w:themeColor="text1"/>
          <w:sz w:val="22"/>
          <w:szCs w:val="22"/>
        </w:rPr>
        <w:t>Bubba</w:t>
      </w:r>
      <w:proofErr w:type="spellEnd"/>
      <w:r w:rsidRPr="1BC3559A">
        <w:rPr>
          <w:rFonts w:ascii="Arial" w:hAnsi="Arial" w:eastAsia="Arial" w:cs="Arial"/>
          <w:color w:val="000000" w:themeColor="text1"/>
          <w:sz w:val="22"/>
          <w:szCs w:val="22"/>
        </w:rPr>
        <w:t xml:space="preserve"> ofrece”, expresó </w:t>
      </w:r>
      <w:r w:rsidRPr="1BC3559A" w:rsidR="78FD2170">
        <w:rPr>
          <w:rFonts w:ascii="Arial" w:hAnsi="Arial" w:eastAsia="Arial" w:cs="Arial"/>
          <w:color w:val="000000" w:themeColor="text1"/>
          <w:sz w:val="22"/>
          <w:szCs w:val="22"/>
        </w:rPr>
        <w:t xml:space="preserve">Gabriela </w:t>
      </w:r>
      <w:r w:rsidRPr="1BC3559A" w:rsidR="2D2EDB75">
        <w:rPr>
          <w:rFonts w:ascii="Arial" w:hAnsi="Arial" w:eastAsia="Arial" w:cs="Arial"/>
          <w:color w:val="000000" w:themeColor="text1"/>
          <w:sz w:val="22"/>
          <w:szCs w:val="22"/>
        </w:rPr>
        <w:t>Méndez</w:t>
      </w:r>
      <w:r w:rsidRPr="1BC3559A">
        <w:rPr>
          <w:rFonts w:ascii="Arial" w:hAnsi="Arial" w:eastAsia="Arial" w:cs="Arial"/>
          <w:color w:val="000000" w:themeColor="text1"/>
          <w:sz w:val="22"/>
          <w:szCs w:val="22"/>
        </w:rPr>
        <w:t>, vocera de la marca.</w:t>
      </w:r>
    </w:p>
    <w:p w:rsidR="29FC47DE" w:rsidP="53D0D82A" w:rsidRDefault="29FC47DE" w14:paraId="04C2EC62" w14:textId="6ACA010D">
      <w:pPr>
        <w:spacing w:before="240" w:after="240"/>
        <w:jc w:val="both"/>
        <w:rPr>
          <w:rFonts w:ascii="Arial" w:hAnsi="Arial" w:eastAsia="Arial" w:cs="Arial"/>
          <w:b/>
          <w:bCs/>
          <w:color w:val="000000" w:themeColor="text1"/>
          <w:sz w:val="22"/>
          <w:szCs w:val="22"/>
        </w:rPr>
      </w:pPr>
      <w:r>
        <w:rPr>
          <w:noProof/>
        </w:rPr>
        <w:drawing>
          <wp:inline distT="0" distB="0" distL="0" distR="0" wp14:anchorId="6DFF2299" wp14:editId="1838BDE4">
            <wp:extent cx="5724524" cy="1300441"/>
            <wp:effectExtent l="0" t="0" r="0" b="0"/>
            <wp:docPr id="754890690" name="Imagen 75489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b="47286"/>
                    <a:stretch>
                      <a:fillRect/>
                    </a:stretch>
                  </pic:blipFill>
                  <pic:spPr>
                    <a:xfrm>
                      <a:off x="0" y="0"/>
                      <a:ext cx="5724524" cy="1300441"/>
                    </a:xfrm>
                    <a:prstGeom prst="rect">
                      <a:avLst/>
                    </a:prstGeom>
                  </pic:spPr>
                </pic:pic>
              </a:graphicData>
            </a:graphic>
          </wp:inline>
        </w:drawing>
      </w:r>
    </w:p>
    <w:p w:rsidR="61099826" w:rsidP="53D0D82A" w:rsidRDefault="61099826" w14:paraId="353F9990" w14:textId="579FBEF8">
      <w:pPr>
        <w:spacing w:before="240" w:after="240"/>
        <w:jc w:val="both"/>
      </w:pPr>
      <w:proofErr w:type="spellStart"/>
      <w:r w:rsidRPr="53D0D82A">
        <w:rPr>
          <w:rFonts w:ascii="Arial" w:hAnsi="Arial" w:eastAsia="Arial" w:cs="Arial"/>
          <w:color w:val="000000" w:themeColor="text1"/>
          <w:sz w:val="22"/>
          <w:szCs w:val="22"/>
        </w:rPr>
        <w:t>Bubba</w:t>
      </w:r>
      <w:proofErr w:type="spellEnd"/>
      <w:r w:rsidRPr="53D0D82A">
        <w:rPr>
          <w:rFonts w:ascii="Arial" w:hAnsi="Arial" w:eastAsia="Arial" w:cs="Arial"/>
          <w:color w:val="000000" w:themeColor="text1"/>
          <w:sz w:val="22"/>
          <w:szCs w:val="22"/>
        </w:rPr>
        <w:t xml:space="preserve"> es una marca canadiense creada en 2013 que ha tenido un gran éxito en países como Chile, Perú, Argentina, Uruguay, Brasil y Paraguay, gracias a su audacia y al uso de materiales sustentables. También presenta algunos de los diseños más llamativos para mujeres jóvenes, profesionales, estudiantes universitarias y mamás modernas que desean </w:t>
      </w:r>
      <w:r w:rsidRPr="53D0D82A">
        <w:rPr>
          <w:rFonts w:ascii="Arial" w:hAnsi="Arial" w:eastAsia="Arial" w:cs="Arial"/>
          <w:color w:val="000000" w:themeColor="text1"/>
          <w:sz w:val="22"/>
          <w:szCs w:val="22"/>
        </w:rPr>
        <w:lastRenderedPageBreak/>
        <w:t>verse independientes, ya sea en el trabajo, la oficina o en cualquier reunión importante donde seguro destacarán.</w:t>
      </w:r>
    </w:p>
    <w:p w:rsidR="12D587B0" w:rsidP="53D0D82A" w:rsidRDefault="12D587B0" w14:paraId="5B0D7FEF" w14:textId="3E948D57">
      <w:pPr>
        <w:spacing w:after="0"/>
        <w:jc w:val="center"/>
        <w:rPr>
          <w:rFonts w:ascii="Arial" w:hAnsi="Arial" w:eastAsia="Arial" w:cs="Arial"/>
          <w:b/>
          <w:bCs/>
          <w:color w:val="000000" w:themeColor="text1"/>
          <w:sz w:val="22"/>
          <w:szCs w:val="22"/>
        </w:rPr>
      </w:pPr>
      <w:r>
        <w:rPr>
          <w:noProof/>
        </w:rPr>
        <w:drawing>
          <wp:inline distT="0" distB="0" distL="0" distR="0" wp14:anchorId="3725F707" wp14:editId="081B3E7C">
            <wp:extent cx="2304835" cy="1996258"/>
            <wp:effectExtent l="0" t="0" r="0" b="0"/>
            <wp:docPr id="68992137" name="Imagen 689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22333" b="20166"/>
                    <a:stretch>
                      <a:fillRect/>
                    </a:stretch>
                  </pic:blipFill>
                  <pic:spPr>
                    <a:xfrm>
                      <a:off x="0" y="0"/>
                      <a:ext cx="2304835" cy="1996258"/>
                    </a:xfrm>
                    <a:prstGeom prst="rect">
                      <a:avLst/>
                    </a:prstGeom>
                  </pic:spPr>
                </pic:pic>
              </a:graphicData>
            </a:graphic>
          </wp:inline>
        </w:drawing>
      </w:r>
      <w:r w:rsidRPr="53D0D82A" w:rsidR="40DC7825">
        <w:rPr>
          <w:rFonts w:ascii="Arial" w:hAnsi="Arial" w:eastAsia="Arial" w:cs="Arial"/>
          <w:color w:val="000000" w:themeColor="text1"/>
          <w:sz w:val="22"/>
          <w:szCs w:val="22"/>
        </w:rPr>
        <w:t xml:space="preserve"> </w:t>
      </w:r>
      <w:r w:rsidR="40DC7825">
        <w:rPr>
          <w:noProof/>
        </w:rPr>
        <w:drawing>
          <wp:inline distT="0" distB="0" distL="0" distR="0" wp14:anchorId="083F3D76" wp14:editId="66488B77">
            <wp:extent cx="2706141" cy="1857385"/>
            <wp:effectExtent l="0" t="0" r="0" b="0"/>
            <wp:docPr id="2035281680" name="Imagen 203528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9000" t="42105" r="25000"/>
                    <a:stretch>
                      <a:fillRect/>
                    </a:stretch>
                  </pic:blipFill>
                  <pic:spPr>
                    <a:xfrm>
                      <a:off x="0" y="0"/>
                      <a:ext cx="2706141" cy="1857385"/>
                    </a:xfrm>
                    <a:prstGeom prst="rect">
                      <a:avLst/>
                    </a:prstGeom>
                  </pic:spPr>
                </pic:pic>
              </a:graphicData>
            </a:graphic>
          </wp:inline>
        </w:drawing>
      </w:r>
    </w:p>
    <w:p w:rsidR="1E69EA1F" w:rsidP="53D0D82A" w:rsidRDefault="1E69EA1F" w14:paraId="7EE543A6" w14:textId="789B97B3">
      <w:pPr>
        <w:spacing w:after="0"/>
        <w:jc w:val="center"/>
        <w:rPr>
          <w:rFonts w:ascii="Arial" w:hAnsi="Arial" w:eastAsia="Arial" w:cs="Arial"/>
          <w:i/>
          <w:iCs/>
          <w:color w:val="000000" w:themeColor="text1"/>
          <w:sz w:val="18"/>
          <w:szCs w:val="18"/>
        </w:rPr>
      </w:pPr>
      <w:r w:rsidRPr="53D0D82A">
        <w:rPr>
          <w:rFonts w:ascii="Arial" w:hAnsi="Arial" w:eastAsia="Arial" w:cs="Arial"/>
          <w:i/>
          <w:iCs/>
          <w:color w:val="000000" w:themeColor="text1"/>
          <w:sz w:val="18"/>
          <w:szCs w:val="18"/>
        </w:rPr>
        <w:t xml:space="preserve">Cortesía </w:t>
      </w:r>
      <w:proofErr w:type="spellStart"/>
      <w:r w:rsidRPr="53D0D82A">
        <w:rPr>
          <w:rFonts w:ascii="Arial" w:hAnsi="Arial" w:eastAsia="Arial" w:cs="Arial"/>
          <w:i/>
          <w:iCs/>
          <w:color w:val="000000" w:themeColor="text1"/>
          <w:sz w:val="18"/>
          <w:szCs w:val="18"/>
        </w:rPr>
        <w:t>Bubba</w:t>
      </w:r>
      <w:proofErr w:type="spellEnd"/>
      <w:r w:rsidRPr="53D0D82A">
        <w:rPr>
          <w:rFonts w:ascii="Arial" w:hAnsi="Arial" w:eastAsia="Arial" w:cs="Arial"/>
          <w:i/>
          <w:iCs/>
          <w:color w:val="000000" w:themeColor="text1"/>
          <w:sz w:val="18"/>
          <w:szCs w:val="18"/>
        </w:rPr>
        <w:t xml:space="preserve"> Essentials</w:t>
      </w:r>
    </w:p>
    <w:p w:rsidR="007F2419" w:rsidP="53D0D82A" w:rsidRDefault="61099826" w14:paraId="6CF3AB4D" w14:textId="090B98D4">
      <w:pPr>
        <w:spacing w:before="240" w:after="240"/>
        <w:jc w:val="both"/>
        <w:rPr>
          <w:rFonts w:ascii="Arial" w:hAnsi="Arial" w:eastAsia="Arial" w:cs="Arial"/>
          <w:color w:val="000000" w:themeColor="text1"/>
          <w:sz w:val="22"/>
          <w:szCs w:val="22"/>
        </w:rPr>
      </w:pPr>
      <w:r w:rsidRPr="53D0D82A">
        <w:rPr>
          <w:rFonts w:ascii="Arial" w:hAnsi="Arial" w:eastAsia="Arial" w:cs="Arial"/>
          <w:color w:val="000000" w:themeColor="text1"/>
          <w:sz w:val="22"/>
          <w:szCs w:val="22"/>
        </w:rPr>
        <w:t xml:space="preserve">La tienda en línea ofrecerá un amplio catálogo, mayor al que está disponible en tiendas departamentales donde ya se venden estos productos. </w:t>
      </w:r>
      <w:r w:rsidRPr="53D0D82A" w:rsidR="2E8A5754">
        <w:rPr>
          <w:rFonts w:ascii="Arial" w:hAnsi="Arial" w:eastAsia="Arial" w:cs="Arial"/>
          <w:color w:val="000000" w:themeColor="text1"/>
          <w:sz w:val="22"/>
          <w:szCs w:val="22"/>
        </w:rPr>
        <w:t>S</w:t>
      </w:r>
      <w:r w:rsidRPr="53D0D82A">
        <w:rPr>
          <w:rFonts w:ascii="Arial" w:hAnsi="Arial" w:eastAsia="Arial" w:cs="Arial"/>
          <w:color w:val="000000" w:themeColor="text1"/>
          <w:sz w:val="22"/>
          <w:szCs w:val="22"/>
        </w:rPr>
        <w:t xml:space="preserve">us modelos </w:t>
      </w:r>
      <w:r w:rsidRPr="53D0D82A" w:rsidR="77BBCEAB">
        <w:rPr>
          <w:rFonts w:ascii="Arial" w:hAnsi="Arial" w:eastAsia="Arial" w:cs="Arial"/>
          <w:color w:val="000000" w:themeColor="text1"/>
          <w:sz w:val="22"/>
          <w:szCs w:val="22"/>
        </w:rPr>
        <w:t>van desde</w:t>
      </w:r>
      <w:r w:rsidRPr="53D0D82A">
        <w:rPr>
          <w:rFonts w:ascii="Arial" w:hAnsi="Arial" w:eastAsia="Arial" w:cs="Arial"/>
          <w:color w:val="000000" w:themeColor="text1"/>
          <w:sz w:val="22"/>
          <w:szCs w:val="22"/>
        </w:rPr>
        <w:t xml:space="preserve"> colores atrevidos, pasteles </w:t>
      </w:r>
      <w:r w:rsidRPr="53D0D82A" w:rsidR="1533C5BD">
        <w:rPr>
          <w:rFonts w:ascii="Arial" w:hAnsi="Arial" w:eastAsia="Arial" w:cs="Arial"/>
          <w:color w:val="000000" w:themeColor="text1"/>
          <w:sz w:val="22"/>
          <w:szCs w:val="22"/>
        </w:rPr>
        <w:t>a</w:t>
      </w:r>
      <w:r w:rsidRPr="53D0D82A">
        <w:rPr>
          <w:rFonts w:ascii="Arial" w:hAnsi="Arial" w:eastAsia="Arial" w:cs="Arial"/>
          <w:color w:val="000000" w:themeColor="text1"/>
          <w:sz w:val="22"/>
          <w:szCs w:val="22"/>
        </w:rPr>
        <w:t xml:space="preserve"> elegantes </w:t>
      </w:r>
      <w:r w:rsidRPr="53D0D82A" w:rsidR="6E92A01F">
        <w:rPr>
          <w:rFonts w:ascii="Arial" w:hAnsi="Arial" w:eastAsia="Arial" w:cs="Arial"/>
          <w:color w:val="000000" w:themeColor="text1"/>
          <w:sz w:val="22"/>
          <w:szCs w:val="22"/>
        </w:rPr>
        <w:t>neutros</w:t>
      </w:r>
      <w:r w:rsidRPr="53D0D82A">
        <w:rPr>
          <w:rFonts w:ascii="Arial" w:hAnsi="Arial" w:eastAsia="Arial" w:cs="Arial"/>
          <w:color w:val="000000" w:themeColor="text1"/>
          <w:sz w:val="22"/>
          <w:szCs w:val="22"/>
        </w:rPr>
        <w:t xml:space="preserve"> que no dejarán desapercibida la presencia de las consumidoras. </w:t>
      </w:r>
    </w:p>
    <w:p w:rsidR="007F2419" w:rsidP="3158EE16" w:rsidRDefault="61099826" w14:paraId="2CF6B581" w14:textId="718D04FC">
      <w:pPr>
        <w:spacing w:before="240" w:after="240"/>
        <w:jc w:val="both"/>
      </w:pPr>
      <w:r w:rsidRPr="53D0D82A">
        <w:rPr>
          <w:rFonts w:ascii="Arial" w:hAnsi="Arial" w:eastAsia="Arial" w:cs="Arial"/>
          <w:color w:val="000000" w:themeColor="text1"/>
          <w:sz w:val="22"/>
          <w:szCs w:val="22"/>
        </w:rPr>
        <w:t xml:space="preserve">Estarán disponibles modelos como la </w:t>
      </w:r>
      <w:r w:rsidRPr="53D0D82A">
        <w:rPr>
          <w:rFonts w:ascii="Arial" w:hAnsi="Arial" w:eastAsia="Arial" w:cs="Arial"/>
          <w:b/>
          <w:bCs/>
          <w:color w:val="000000" w:themeColor="text1"/>
          <w:sz w:val="22"/>
          <w:szCs w:val="22"/>
        </w:rPr>
        <w:t>TOTE TRAVEL LIGHT ROSE</w:t>
      </w:r>
      <w:r w:rsidRPr="53D0D82A">
        <w:rPr>
          <w:rFonts w:ascii="Arial" w:hAnsi="Arial" w:eastAsia="Arial" w:cs="Arial"/>
          <w:color w:val="000000" w:themeColor="text1"/>
          <w:sz w:val="22"/>
          <w:szCs w:val="22"/>
        </w:rPr>
        <w:t xml:space="preserve">, perfecta para quienes buscan un estilo ligero y fresco en Light Rose. También se puede optar por la </w:t>
      </w:r>
      <w:r w:rsidRPr="53D0D82A">
        <w:rPr>
          <w:rFonts w:ascii="Arial" w:hAnsi="Arial" w:eastAsia="Arial" w:cs="Arial"/>
          <w:b/>
          <w:bCs/>
          <w:color w:val="000000" w:themeColor="text1"/>
          <w:sz w:val="22"/>
          <w:szCs w:val="22"/>
        </w:rPr>
        <w:t>TOTE TRAVEL LIGHT MINTY</w:t>
      </w:r>
      <w:r w:rsidRPr="53D0D82A">
        <w:rPr>
          <w:rFonts w:ascii="Arial" w:hAnsi="Arial" w:eastAsia="Arial" w:cs="Arial"/>
          <w:color w:val="000000" w:themeColor="text1"/>
          <w:sz w:val="22"/>
          <w:szCs w:val="22"/>
        </w:rPr>
        <w:t xml:space="preserve">, en un suave tono </w:t>
      </w:r>
      <w:proofErr w:type="spellStart"/>
      <w:r w:rsidRPr="53D0D82A">
        <w:rPr>
          <w:rFonts w:ascii="Arial" w:hAnsi="Arial" w:eastAsia="Arial" w:cs="Arial"/>
          <w:color w:val="000000" w:themeColor="text1"/>
          <w:sz w:val="22"/>
          <w:szCs w:val="22"/>
        </w:rPr>
        <w:t>Minty</w:t>
      </w:r>
      <w:proofErr w:type="spellEnd"/>
      <w:r w:rsidRPr="53D0D82A">
        <w:rPr>
          <w:rFonts w:ascii="Arial" w:hAnsi="Arial" w:eastAsia="Arial" w:cs="Arial"/>
          <w:color w:val="000000" w:themeColor="text1"/>
          <w:sz w:val="22"/>
          <w:szCs w:val="22"/>
        </w:rPr>
        <w:t>.</w:t>
      </w:r>
    </w:p>
    <w:p w:rsidR="2674EAF3" w:rsidP="53D0D82A" w:rsidRDefault="2674EAF3" w14:paraId="4D6FEC39" w14:textId="57E745C9">
      <w:pPr>
        <w:spacing w:after="0"/>
        <w:jc w:val="center"/>
        <w:rPr>
          <w:rFonts w:ascii="Arial" w:hAnsi="Arial" w:eastAsia="Arial" w:cs="Arial"/>
          <w:color w:val="000000" w:themeColor="text1"/>
          <w:sz w:val="22"/>
          <w:szCs w:val="22"/>
        </w:rPr>
      </w:pPr>
      <w:r w:rsidRPr="53D0D82A">
        <w:rPr>
          <w:rFonts w:ascii="Arial" w:hAnsi="Arial" w:eastAsia="Arial" w:cs="Arial"/>
          <w:color w:val="000000" w:themeColor="text1"/>
          <w:sz w:val="22"/>
          <w:szCs w:val="22"/>
        </w:rPr>
        <w:t xml:space="preserve"> </w:t>
      </w:r>
      <w:r w:rsidR="1E837A80">
        <w:rPr>
          <w:noProof/>
        </w:rPr>
        <w:drawing>
          <wp:inline distT="0" distB="0" distL="0" distR="0" wp14:anchorId="632646C6" wp14:editId="13D4D052">
            <wp:extent cx="2710920" cy="1985711"/>
            <wp:effectExtent l="0" t="0" r="0" b="0"/>
            <wp:docPr id="20252562" name="Imagen 202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3007" t="29500" b="23333"/>
                    <a:stretch>
                      <a:fillRect/>
                    </a:stretch>
                  </pic:blipFill>
                  <pic:spPr>
                    <a:xfrm>
                      <a:off x="0" y="0"/>
                      <a:ext cx="2710920" cy="1985711"/>
                    </a:xfrm>
                    <a:prstGeom prst="rect">
                      <a:avLst/>
                    </a:prstGeom>
                  </pic:spPr>
                </pic:pic>
              </a:graphicData>
            </a:graphic>
          </wp:inline>
        </w:drawing>
      </w:r>
      <w:r w:rsidRPr="53D0D82A" w:rsidR="596FF8ED">
        <w:rPr>
          <w:rFonts w:ascii="Arial" w:hAnsi="Arial" w:eastAsia="Arial" w:cs="Arial"/>
          <w:color w:val="000000" w:themeColor="text1"/>
          <w:sz w:val="22"/>
          <w:szCs w:val="22"/>
        </w:rPr>
        <w:t xml:space="preserve"> </w:t>
      </w:r>
      <w:r w:rsidR="596FF8ED">
        <w:rPr>
          <w:noProof/>
        </w:rPr>
        <w:drawing>
          <wp:inline distT="0" distB="0" distL="0" distR="0" wp14:anchorId="084FA3BF" wp14:editId="134D341C">
            <wp:extent cx="2106463" cy="2025105"/>
            <wp:effectExtent l="0" t="0" r="0" b="0"/>
            <wp:docPr id="2056726591" name="Imagen 205672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43107" t="25666" r="10526" b="44666"/>
                    <a:stretch>
                      <a:fillRect/>
                    </a:stretch>
                  </pic:blipFill>
                  <pic:spPr>
                    <a:xfrm>
                      <a:off x="0" y="0"/>
                      <a:ext cx="2106463" cy="2025105"/>
                    </a:xfrm>
                    <a:prstGeom prst="rect">
                      <a:avLst/>
                    </a:prstGeom>
                  </pic:spPr>
                </pic:pic>
              </a:graphicData>
            </a:graphic>
          </wp:inline>
        </w:drawing>
      </w:r>
      <w:r w:rsidRPr="53D0D82A" w:rsidR="1E837A80">
        <w:rPr>
          <w:rFonts w:ascii="Arial" w:hAnsi="Arial" w:eastAsia="Arial" w:cs="Arial"/>
          <w:color w:val="000000" w:themeColor="text1"/>
          <w:sz w:val="22"/>
          <w:szCs w:val="22"/>
        </w:rPr>
        <w:t xml:space="preserve"> </w:t>
      </w:r>
    </w:p>
    <w:p w:rsidR="34A6E093" w:rsidP="53D0D82A" w:rsidRDefault="34A6E093" w14:paraId="3A2AF3EB" w14:textId="789B97B3">
      <w:pPr>
        <w:spacing w:after="0"/>
        <w:jc w:val="center"/>
        <w:rPr>
          <w:rFonts w:ascii="Arial" w:hAnsi="Arial" w:eastAsia="Arial" w:cs="Arial"/>
          <w:i/>
          <w:iCs/>
          <w:color w:val="000000" w:themeColor="text1"/>
          <w:sz w:val="18"/>
          <w:szCs w:val="18"/>
        </w:rPr>
      </w:pPr>
      <w:r w:rsidRPr="53D0D82A">
        <w:rPr>
          <w:rFonts w:ascii="Arial" w:hAnsi="Arial" w:eastAsia="Arial" w:cs="Arial"/>
          <w:i/>
          <w:iCs/>
          <w:color w:val="000000" w:themeColor="text1"/>
          <w:sz w:val="18"/>
          <w:szCs w:val="18"/>
        </w:rPr>
        <w:t xml:space="preserve">Cortesía </w:t>
      </w:r>
      <w:proofErr w:type="spellStart"/>
      <w:r w:rsidRPr="53D0D82A">
        <w:rPr>
          <w:rFonts w:ascii="Arial" w:hAnsi="Arial" w:eastAsia="Arial" w:cs="Arial"/>
          <w:i/>
          <w:iCs/>
          <w:color w:val="000000" w:themeColor="text1"/>
          <w:sz w:val="18"/>
          <w:szCs w:val="18"/>
        </w:rPr>
        <w:t>Bubba</w:t>
      </w:r>
      <w:proofErr w:type="spellEnd"/>
      <w:r w:rsidRPr="53D0D82A">
        <w:rPr>
          <w:rFonts w:ascii="Arial" w:hAnsi="Arial" w:eastAsia="Arial" w:cs="Arial"/>
          <w:i/>
          <w:iCs/>
          <w:color w:val="000000" w:themeColor="text1"/>
          <w:sz w:val="18"/>
          <w:szCs w:val="18"/>
        </w:rPr>
        <w:t xml:space="preserve"> Essentials</w:t>
      </w:r>
    </w:p>
    <w:p w:rsidR="53D0D82A" w:rsidP="53D0D82A" w:rsidRDefault="53D0D82A" w14:paraId="179669EB" w14:textId="187C58B0">
      <w:pPr>
        <w:spacing w:before="240" w:after="240"/>
        <w:jc w:val="center"/>
        <w:rPr>
          <w:rFonts w:ascii="Arial" w:hAnsi="Arial" w:eastAsia="Arial" w:cs="Arial"/>
          <w:color w:val="000000" w:themeColor="text1"/>
          <w:sz w:val="22"/>
          <w:szCs w:val="22"/>
        </w:rPr>
      </w:pPr>
    </w:p>
    <w:p w:rsidR="007F2419" w:rsidP="3158EE16" w:rsidRDefault="61099826" w14:paraId="3D431ED1" w14:textId="6DB567E7">
      <w:pPr>
        <w:spacing w:before="240" w:after="240"/>
        <w:jc w:val="both"/>
      </w:pPr>
      <w:r w:rsidRPr="53D0D82A">
        <w:rPr>
          <w:rFonts w:ascii="Arial" w:hAnsi="Arial" w:eastAsia="Arial" w:cs="Arial"/>
          <w:color w:val="000000" w:themeColor="text1"/>
          <w:sz w:val="22"/>
          <w:szCs w:val="22"/>
        </w:rPr>
        <w:t xml:space="preserve">O si se prefiere algo más sofisticado, está la </w:t>
      </w:r>
      <w:r w:rsidRPr="53D0D82A">
        <w:rPr>
          <w:rFonts w:ascii="Arial" w:hAnsi="Arial" w:eastAsia="Arial" w:cs="Arial"/>
          <w:b/>
          <w:bCs/>
          <w:color w:val="000000" w:themeColor="text1"/>
          <w:sz w:val="22"/>
          <w:szCs w:val="22"/>
        </w:rPr>
        <w:t>BUBBA PURSE TRAVEL LIGHT ONYX</w:t>
      </w:r>
      <w:r w:rsidRPr="53D0D82A">
        <w:rPr>
          <w:rFonts w:ascii="Arial" w:hAnsi="Arial" w:eastAsia="Arial" w:cs="Arial"/>
          <w:color w:val="000000" w:themeColor="text1"/>
          <w:sz w:val="22"/>
          <w:szCs w:val="22"/>
        </w:rPr>
        <w:t xml:space="preserve">, que cuenta con un tono elegante ideal para la oficina. Para un estilo más romántico, se puede optar por la </w:t>
      </w:r>
      <w:r w:rsidRPr="53D0D82A">
        <w:rPr>
          <w:rFonts w:ascii="Arial" w:hAnsi="Arial" w:eastAsia="Arial" w:cs="Arial"/>
          <w:b/>
          <w:bCs/>
          <w:color w:val="000000" w:themeColor="text1"/>
          <w:sz w:val="22"/>
          <w:szCs w:val="22"/>
        </w:rPr>
        <w:t>PURSE TRAVEL LIGHT ROSE</w:t>
      </w:r>
      <w:r w:rsidRPr="53D0D82A">
        <w:rPr>
          <w:rFonts w:ascii="Arial" w:hAnsi="Arial" w:eastAsia="Arial" w:cs="Arial"/>
          <w:color w:val="000000" w:themeColor="text1"/>
          <w:sz w:val="22"/>
          <w:szCs w:val="22"/>
        </w:rPr>
        <w:t xml:space="preserve"> en color Rose o la </w:t>
      </w:r>
      <w:r w:rsidRPr="53D0D82A">
        <w:rPr>
          <w:rFonts w:ascii="Arial" w:hAnsi="Arial" w:eastAsia="Arial" w:cs="Arial"/>
          <w:b/>
          <w:bCs/>
          <w:color w:val="000000" w:themeColor="text1"/>
          <w:sz w:val="22"/>
          <w:szCs w:val="22"/>
        </w:rPr>
        <w:t>PURSE TRAVEL LIGHT MINTY</w:t>
      </w:r>
      <w:r w:rsidRPr="53D0D82A">
        <w:rPr>
          <w:rFonts w:ascii="Arial" w:hAnsi="Arial" w:eastAsia="Arial" w:cs="Arial"/>
          <w:color w:val="000000" w:themeColor="text1"/>
          <w:sz w:val="22"/>
          <w:szCs w:val="22"/>
        </w:rPr>
        <w:t xml:space="preserve">, que es funcional y fresca a la vez gracias a su atractivo estilo </w:t>
      </w:r>
      <w:proofErr w:type="spellStart"/>
      <w:r w:rsidRPr="53D0D82A">
        <w:rPr>
          <w:rFonts w:ascii="Arial" w:hAnsi="Arial" w:eastAsia="Arial" w:cs="Arial"/>
          <w:color w:val="000000" w:themeColor="text1"/>
          <w:sz w:val="22"/>
          <w:szCs w:val="22"/>
        </w:rPr>
        <w:t>Minty</w:t>
      </w:r>
      <w:proofErr w:type="spellEnd"/>
      <w:r w:rsidRPr="53D0D82A">
        <w:rPr>
          <w:rFonts w:ascii="Arial" w:hAnsi="Arial" w:eastAsia="Arial" w:cs="Arial"/>
          <w:color w:val="000000" w:themeColor="text1"/>
          <w:sz w:val="22"/>
          <w:szCs w:val="22"/>
        </w:rPr>
        <w:t>.</w:t>
      </w:r>
    </w:p>
    <w:p w:rsidR="5D161B1F" w:rsidP="53D0D82A" w:rsidRDefault="5D161B1F" w14:paraId="5C2BA50F" w14:textId="3FF8B10C">
      <w:pPr>
        <w:spacing w:after="0"/>
        <w:jc w:val="center"/>
        <w:rPr>
          <w:rFonts w:ascii="Arial" w:hAnsi="Arial" w:eastAsia="Arial" w:cs="Arial"/>
          <w:color w:val="000000" w:themeColor="text1"/>
          <w:sz w:val="22"/>
          <w:szCs w:val="22"/>
        </w:rPr>
      </w:pPr>
      <w:r>
        <w:rPr>
          <w:noProof/>
        </w:rPr>
        <w:lastRenderedPageBreak/>
        <w:drawing>
          <wp:inline distT="0" distB="0" distL="0" distR="0" wp14:anchorId="2CCF78A2" wp14:editId="37B76FEA">
            <wp:extent cx="2510037" cy="2167673"/>
            <wp:effectExtent l="0" t="0" r="0" b="0"/>
            <wp:docPr id="1796373695" name="Imagen 179637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24000" b="18666"/>
                    <a:stretch>
                      <a:fillRect/>
                    </a:stretch>
                  </pic:blipFill>
                  <pic:spPr>
                    <a:xfrm>
                      <a:off x="0" y="0"/>
                      <a:ext cx="2510037" cy="2167673"/>
                    </a:xfrm>
                    <a:prstGeom prst="rect">
                      <a:avLst/>
                    </a:prstGeom>
                  </pic:spPr>
                </pic:pic>
              </a:graphicData>
            </a:graphic>
          </wp:inline>
        </w:drawing>
      </w:r>
      <w:r w:rsidRPr="53D0D82A">
        <w:rPr>
          <w:rFonts w:ascii="Arial" w:hAnsi="Arial" w:eastAsia="Arial" w:cs="Arial"/>
          <w:color w:val="000000" w:themeColor="text1"/>
          <w:sz w:val="22"/>
          <w:szCs w:val="22"/>
        </w:rPr>
        <w:t xml:space="preserve"> </w:t>
      </w:r>
      <w:r>
        <w:rPr>
          <w:noProof/>
        </w:rPr>
        <w:drawing>
          <wp:inline distT="0" distB="0" distL="0" distR="0" wp14:anchorId="3493DC94" wp14:editId="60124394">
            <wp:extent cx="2543202" cy="2137194"/>
            <wp:effectExtent l="0" t="0" r="0" b="0"/>
            <wp:docPr id="51604898" name="Imagen 5160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33082" t="50500" b="12166"/>
                    <a:stretch>
                      <a:fillRect/>
                    </a:stretch>
                  </pic:blipFill>
                  <pic:spPr>
                    <a:xfrm>
                      <a:off x="0" y="0"/>
                      <a:ext cx="2543202" cy="2137194"/>
                    </a:xfrm>
                    <a:prstGeom prst="rect">
                      <a:avLst/>
                    </a:prstGeom>
                  </pic:spPr>
                </pic:pic>
              </a:graphicData>
            </a:graphic>
          </wp:inline>
        </w:drawing>
      </w:r>
      <w:r w:rsidRPr="53D0D82A">
        <w:rPr>
          <w:rFonts w:ascii="Arial" w:hAnsi="Arial" w:eastAsia="Arial" w:cs="Arial"/>
          <w:color w:val="000000" w:themeColor="text1"/>
          <w:sz w:val="22"/>
          <w:szCs w:val="22"/>
        </w:rPr>
        <w:t xml:space="preserve"> </w:t>
      </w:r>
    </w:p>
    <w:p w:rsidR="3B127F56" w:rsidP="53D0D82A" w:rsidRDefault="3B127F56" w14:paraId="666CE08F" w14:textId="67F915D8">
      <w:pPr>
        <w:spacing w:after="0"/>
        <w:jc w:val="center"/>
        <w:rPr>
          <w:rFonts w:ascii="Arial" w:hAnsi="Arial" w:eastAsia="Arial" w:cs="Arial"/>
          <w:i/>
          <w:iCs/>
          <w:color w:val="000000" w:themeColor="text1"/>
          <w:sz w:val="18"/>
          <w:szCs w:val="18"/>
        </w:rPr>
      </w:pPr>
      <w:r w:rsidRPr="53D0D82A">
        <w:rPr>
          <w:rFonts w:ascii="Arial" w:hAnsi="Arial" w:eastAsia="Arial" w:cs="Arial"/>
          <w:i/>
          <w:iCs/>
          <w:color w:val="000000" w:themeColor="text1"/>
          <w:sz w:val="18"/>
          <w:szCs w:val="18"/>
        </w:rPr>
        <w:t xml:space="preserve">Cortesía </w:t>
      </w:r>
      <w:proofErr w:type="spellStart"/>
      <w:r w:rsidRPr="53D0D82A">
        <w:rPr>
          <w:rFonts w:ascii="Arial" w:hAnsi="Arial" w:eastAsia="Arial" w:cs="Arial"/>
          <w:i/>
          <w:iCs/>
          <w:color w:val="000000" w:themeColor="text1"/>
          <w:sz w:val="18"/>
          <w:szCs w:val="18"/>
        </w:rPr>
        <w:t>Bubba</w:t>
      </w:r>
      <w:proofErr w:type="spellEnd"/>
      <w:r w:rsidRPr="53D0D82A">
        <w:rPr>
          <w:rFonts w:ascii="Arial" w:hAnsi="Arial" w:eastAsia="Arial" w:cs="Arial"/>
          <w:i/>
          <w:iCs/>
          <w:color w:val="000000" w:themeColor="text1"/>
          <w:sz w:val="18"/>
          <w:szCs w:val="18"/>
        </w:rPr>
        <w:t xml:space="preserve"> Essentials</w:t>
      </w:r>
    </w:p>
    <w:p w:rsidR="007F2419" w:rsidP="3158EE16" w:rsidRDefault="5B114958" w14:paraId="636FE861" w14:textId="790234D1">
      <w:pPr>
        <w:spacing w:before="240" w:after="240"/>
        <w:jc w:val="both"/>
      </w:pPr>
      <w:r w:rsidRPr="53D0D82A">
        <w:rPr>
          <w:rFonts w:ascii="Arial" w:hAnsi="Arial" w:eastAsia="Arial" w:cs="Arial"/>
          <w:color w:val="000000" w:themeColor="text1"/>
          <w:sz w:val="22"/>
          <w:szCs w:val="22"/>
        </w:rPr>
        <w:t xml:space="preserve">Si ya tienes planes de un viaje, </w:t>
      </w:r>
      <w:proofErr w:type="spellStart"/>
      <w:r w:rsidRPr="53D0D82A">
        <w:rPr>
          <w:rFonts w:ascii="Arial" w:hAnsi="Arial" w:eastAsia="Arial" w:cs="Arial"/>
          <w:color w:val="000000" w:themeColor="text1"/>
          <w:sz w:val="22"/>
          <w:szCs w:val="22"/>
        </w:rPr>
        <w:t>Bubba</w:t>
      </w:r>
      <w:proofErr w:type="spellEnd"/>
      <w:r w:rsidRPr="53D0D82A">
        <w:rPr>
          <w:rFonts w:ascii="Arial" w:hAnsi="Arial" w:eastAsia="Arial" w:cs="Arial"/>
          <w:color w:val="000000" w:themeColor="text1"/>
          <w:sz w:val="22"/>
          <w:szCs w:val="22"/>
        </w:rPr>
        <w:t xml:space="preserve"> también cuenta con gran variedad de </w:t>
      </w:r>
      <w:r w:rsidRPr="53D0D82A" w:rsidR="61099826">
        <w:rPr>
          <w:rFonts w:ascii="Arial" w:hAnsi="Arial" w:eastAsia="Arial" w:cs="Arial"/>
          <w:color w:val="000000" w:themeColor="text1"/>
          <w:sz w:val="22"/>
          <w:szCs w:val="22"/>
        </w:rPr>
        <w:t>maleta</w:t>
      </w:r>
      <w:r w:rsidRPr="53D0D82A" w:rsidR="246DECC6">
        <w:rPr>
          <w:rFonts w:ascii="Arial" w:hAnsi="Arial" w:eastAsia="Arial" w:cs="Arial"/>
          <w:color w:val="000000" w:themeColor="text1"/>
          <w:sz w:val="22"/>
          <w:szCs w:val="22"/>
        </w:rPr>
        <w:t>s</w:t>
      </w:r>
      <w:r w:rsidRPr="53D0D82A" w:rsidR="61099826">
        <w:rPr>
          <w:rFonts w:ascii="Arial" w:hAnsi="Arial" w:eastAsia="Arial" w:cs="Arial"/>
          <w:color w:val="000000" w:themeColor="text1"/>
          <w:sz w:val="22"/>
          <w:szCs w:val="22"/>
        </w:rPr>
        <w:t xml:space="preserve">, se puede elegir la </w:t>
      </w:r>
      <w:r w:rsidRPr="53D0D82A" w:rsidR="61099826">
        <w:rPr>
          <w:rFonts w:ascii="Arial" w:hAnsi="Arial" w:eastAsia="Arial" w:cs="Arial"/>
          <w:b/>
          <w:bCs/>
          <w:color w:val="000000" w:themeColor="text1"/>
          <w:sz w:val="22"/>
          <w:szCs w:val="22"/>
        </w:rPr>
        <w:t>STORM LILAC SMALL</w:t>
      </w:r>
      <w:r w:rsidRPr="53D0D82A" w:rsidR="61099826">
        <w:rPr>
          <w:rFonts w:ascii="Arial" w:hAnsi="Arial" w:eastAsia="Arial" w:cs="Arial"/>
          <w:color w:val="000000" w:themeColor="text1"/>
          <w:sz w:val="22"/>
          <w:szCs w:val="22"/>
        </w:rPr>
        <w:t xml:space="preserve"> en Lilac, ideal para viajes cortos y escapadas fuera de la ciudad, o la </w:t>
      </w:r>
      <w:r w:rsidRPr="53D0D82A" w:rsidR="61099826">
        <w:rPr>
          <w:rFonts w:ascii="Arial" w:hAnsi="Arial" w:eastAsia="Arial" w:cs="Arial"/>
          <w:b/>
          <w:bCs/>
          <w:color w:val="000000" w:themeColor="text1"/>
          <w:sz w:val="22"/>
          <w:szCs w:val="22"/>
        </w:rPr>
        <w:t>STORM LILAC MEDIUM</w:t>
      </w:r>
      <w:r w:rsidRPr="53D0D82A" w:rsidR="61099826">
        <w:rPr>
          <w:rFonts w:ascii="Arial" w:hAnsi="Arial" w:eastAsia="Arial" w:cs="Arial"/>
          <w:color w:val="000000" w:themeColor="text1"/>
          <w:sz w:val="22"/>
          <w:szCs w:val="22"/>
        </w:rPr>
        <w:t>, de un tamaño intermedio, perfecta para viajes más planificados, como unas vacaciones rápidas a cualquier parte de la República.</w:t>
      </w:r>
    </w:p>
    <w:p w:rsidR="6DB7C10D" w:rsidP="53D0D82A" w:rsidRDefault="6DB7C10D" w14:paraId="65084BC1" w14:textId="2C293FD8">
      <w:pPr>
        <w:spacing w:after="0"/>
        <w:jc w:val="center"/>
        <w:rPr>
          <w:rFonts w:ascii="Arial" w:hAnsi="Arial" w:eastAsia="Arial" w:cs="Arial"/>
          <w:color w:val="000000" w:themeColor="text1"/>
          <w:sz w:val="22"/>
          <w:szCs w:val="22"/>
        </w:rPr>
      </w:pPr>
      <w:r>
        <w:rPr>
          <w:noProof/>
        </w:rPr>
        <w:drawing>
          <wp:inline distT="0" distB="0" distL="0" distR="0" wp14:anchorId="00B53CEC" wp14:editId="24475846">
            <wp:extent cx="3280766" cy="2183538"/>
            <wp:effectExtent l="0" t="0" r="0" b="0"/>
            <wp:docPr id="1832178865" name="Imagen 183217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0766" cy="2183538"/>
                    </a:xfrm>
                    <a:prstGeom prst="rect">
                      <a:avLst/>
                    </a:prstGeom>
                  </pic:spPr>
                </pic:pic>
              </a:graphicData>
            </a:graphic>
          </wp:inline>
        </w:drawing>
      </w:r>
      <w:r w:rsidRPr="53D0D82A" w:rsidR="5F187D43">
        <w:rPr>
          <w:rFonts w:ascii="Arial" w:hAnsi="Arial" w:eastAsia="Arial" w:cs="Arial"/>
          <w:color w:val="000000" w:themeColor="text1"/>
          <w:sz w:val="22"/>
          <w:szCs w:val="22"/>
        </w:rPr>
        <w:t xml:space="preserve"> </w:t>
      </w:r>
    </w:p>
    <w:p w:rsidR="1E697A7E" w:rsidP="53D0D82A" w:rsidRDefault="1E697A7E" w14:paraId="4442588B" w14:textId="593CA39F">
      <w:pPr>
        <w:spacing w:after="0"/>
        <w:jc w:val="center"/>
        <w:rPr>
          <w:rFonts w:ascii="Arial" w:hAnsi="Arial" w:eastAsia="Arial" w:cs="Arial"/>
          <w:i/>
          <w:iCs/>
          <w:color w:val="000000" w:themeColor="text1"/>
          <w:sz w:val="18"/>
          <w:szCs w:val="18"/>
        </w:rPr>
      </w:pPr>
      <w:r w:rsidRPr="53D0D82A">
        <w:rPr>
          <w:rFonts w:ascii="Arial" w:hAnsi="Arial" w:eastAsia="Arial" w:cs="Arial"/>
          <w:i/>
          <w:iCs/>
          <w:color w:val="000000" w:themeColor="text1"/>
          <w:sz w:val="18"/>
          <w:szCs w:val="18"/>
        </w:rPr>
        <w:t xml:space="preserve">Cortesía </w:t>
      </w:r>
      <w:proofErr w:type="spellStart"/>
      <w:r w:rsidRPr="53D0D82A">
        <w:rPr>
          <w:rFonts w:ascii="Arial" w:hAnsi="Arial" w:eastAsia="Arial" w:cs="Arial"/>
          <w:i/>
          <w:iCs/>
          <w:color w:val="000000" w:themeColor="text1"/>
          <w:sz w:val="18"/>
          <w:szCs w:val="18"/>
        </w:rPr>
        <w:t>Bubba</w:t>
      </w:r>
      <w:proofErr w:type="spellEnd"/>
      <w:r w:rsidRPr="53D0D82A">
        <w:rPr>
          <w:rFonts w:ascii="Arial" w:hAnsi="Arial" w:eastAsia="Arial" w:cs="Arial"/>
          <w:i/>
          <w:iCs/>
          <w:color w:val="000000" w:themeColor="text1"/>
          <w:sz w:val="18"/>
          <w:szCs w:val="18"/>
        </w:rPr>
        <w:t xml:space="preserve"> Essentials</w:t>
      </w:r>
    </w:p>
    <w:p w:rsidR="007F2419" w:rsidP="53D0D82A" w:rsidRDefault="61099826" w14:paraId="5082C1D0" w14:textId="563D502B">
      <w:pPr>
        <w:spacing w:before="240" w:after="240"/>
        <w:jc w:val="both"/>
        <w:rPr>
          <w:rFonts w:ascii="Arial" w:hAnsi="Arial" w:eastAsia="Arial" w:cs="Arial"/>
          <w:color w:val="000000" w:themeColor="text1"/>
          <w:sz w:val="22"/>
          <w:szCs w:val="22"/>
        </w:rPr>
      </w:pPr>
      <w:r w:rsidRPr="53D0D82A">
        <w:rPr>
          <w:rFonts w:ascii="Arial" w:hAnsi="Arial" w:eastAsia="Arial" w:cs="Arial"/>
          <w:color w:val="000000" w:themeColor="text1"/>
          <w:sz w:val="22"/>
          <w:szCs w:val="22"/>
        </w:rPr>
        <w:t xml:space="preserve">Las mochilas </w:t>
      </w:r>
      <w:proofErr w:type="spellStart"/>
      <w:r w:rsidRPr="53D0D82A">
        <w:rPr>
          <w:rFonts w:ascii="Arial" w:hAnsi="Arial" w:eastAsia="Arial" w:cs="Arial"/>
          <w:color w:val="000000" w:themeColor="text1"/>
          <w:sz w:val="22"/>
          <w:szCs w:val="22"/>
        </w:rPr>
        <w:t>Bubba</w:t>
      </w:r>
      <w:proofErr w:type="spellEnd"/>
      <w:r w:rsidRPr="53D0D82A">
        <w:rPr>
          <w:rFonts w:ascii="Arial" w:hAnsi="Arial" w:eastAsia="Arial" w:cs="Arial"/>
          <w:color w:val="000000" w:themeColor="text1"/>
          <w:sz w:val="22"/>
          <w:szCs w:val="22"/>
        </w:rPr>
        <w:t xml:space="preserve"> son una excelente opción, ya que están diseñadas para ser sustentables, hechas con materiales </w:t>
      </w:r>
      <w:proofErr w:type="spellStart"/>
      <w:r w:rsidRPr="53D0D82A">
        <w:rPr>
          <w:rFonts w:ascii="Arial" w:hAnsi="Arial" w:eastAsia="Arial" w:cs="Arial"/>
          <w:color w:val="000000" w:themeColor="text1"/>
          <w:sz w:val="22"/>
          <w:szCs w:val="22"/>
        </w:rPr>
        <w:t>Recycle</w:t>
      </w:r>
      <w:proofErr w:type="spellEnd"/>
      <w:r w:rsidRPr="53D0D82A">
        <w:rPr>
          <w:rFonts w:ascii="Arial" w:hAnsi="Arial" w:eastAsia="Arial" w:cs="Arial"/>
          <w:color w:val="000000" w:themeColor="text1"/>
          <w:sz w:val="22"/>
          <w:szCs w:val="22"/>
        </w:rPr>
        <w:t xml:space="preserve"> PET, en contraposición con productos de </w:t>
      </w:r>
      <w:proofErr w:type="spellStart"/>
      <w:r w:rsidRPr="53D0D82A">
        <w:rPr>
          <w:rFonts w:ascii="Arial" w:hAnsi="Arial" w:eastAsia="Arial" w:cs="Arial"/>
          <w:i/>
          <w:iCs/>
          <w:color w:val="000000" w:themeColor="text1"/>
          <w:sz w:val="22"/>
          <w:szCs w:val="22"/>
        </w:rPr>
        <w:t>fast</w:t>
      </w:r>
      <w:proofErr w:type="spellEnd"/>
      <w:r w:rsidRPr="53D0D82A">
        <w:rPr>
          <w:rFonts w:ascii="Arial" w:hAnsi="Arial" w:eastAsia="Arial" w:cs="Arial"/>
          <w:i/>
          <w:iCs/>
          <w:color w:val="000000" w:themeColor="text1"/>
          <w:sz w:val="22"/>
          <w:szCs w:val="22"/>
        </w:rPr>
        <w:t xml:space="preserve"> </w:t>
      </w:r>
      <w:proofErr w:type="spellStart"/>
      <w:r w:rsidRPr="53D0D82A">
        <w:rPr>
          <w:rFonts w:ascii="Arial" w:hAnsi="Arial" w:eastAsia="Arial" w:cs="Arial"/>
          <w:i/>
          <w:iCs/>
          <w:color w:val="000000" w:themeColor="text1"/>
          <w:sz w:val="22"/>
          <w:szCs w:val="22"/>
        </w:rPr>
        <w:t>fashion</w:t>
      </w:r>
      <w:proofErr w:type="spellEnd"/>
      <w:r w:rsidRPr="53D0D82A">
        <w:rPr>
          <w:rFonts w:ascii="Arial" w:hAnsi="Arial" w:eastAsia="Arial" w:cs="Arial"/>
          <w:color w:val="000000" w:themeColor="text1"/>
          <w:sz w:val="22"/>
          <w:szCs w:val="22"/>
        </w:rPr>
        <w:t xml:space="preserve"> que generan contaminación. Además de ser ecológicos, estos materiales son resistentes a </w:t>
      </w:r>
      <w:r w:rsidRPr="53D0D82A" w:rsidR="5654E6EB">
        <w:rPr>
          <w:rFonts w:ascii="Arial" w:hAnsi="Arial" w:eastAsia="Arial" w:cs="Arial"/>
          <w:color w:val="000000" w:themeColor="text1"/>
          <w:sz w:val="22"/>
          <w:szCs w:val="22"/>
        </w:rPr>
        <w:t>los diferentes</w:t>
      </w:r>
      <w:r w:rsidRPr="53D0D82A">
        <w:rPr>
          <w:rFonts w:ascii="Arial" w:hAnsi="Arial" w:eastAsia="Arial" w:cs="Arial"/>
          <w:color w:val="000000" w:themeColor="text1"/>
          <w:sz w:val="22"/>
          <w:szCs w:val="22"/>
        </w:rPr>
        <w:t xml:space="preserve"> elementos, aumentando su durabilidad y uso constante. </w:t>
      </w:r>
    </w:p>
    <w:p w:rsidR="007F2419" w:rsidP="53D0D82A" w:rsidRDefault="61099826" w14:paraId="4C09ABD7" w14:textId="0F87B9DE">
      <w:pPr>
        <w:spacing w:before="240" w:after="240"/>
        <w:jc w:val="both"/>
        <w:rPr>
          <w:rFonts w:ascii="Arial" w:hAnsi="Arial" w:eastAsia="Arial" w:cs="Arial"/>
          <w:color w:val="000000" w:themeColor="text1"/>
          <w:sz w:val="22"/>
          <w:szCs w:val="22"/>
        </w:rPr>
      </w:pPr>
      <w:proofErr w:type="spellStart"/>
      <w:r w:rsidRPr="53D0D82A">
        <w:rPr>
          <w:rFonts w:ascii="Arial" w:hAnsi="Arial" w:eastAsia="Arial" w:cs="Arial"/>
          <w:color w:val="000000" w:themeColor="text1"/>
          <w:sz w:val="22"/>
          <w:szCs w:val="22"/>
        </w:rPr>
        <w:t>Bubba</w:t>
      </w:r>
      <w:proofErr w:type="spellEnd"/>
      <w:r w:rsidRPr="53D0D82A">
        <w:rPr>
          <w:rFonts w:ascii="Arial" w:hAnsi="Arial" w:eastAsia="Arial" w:cs="Arial"/>
          <w:color w:val="000000" w:themeColor="text1"/>
          <w:sz w:val="22"/>
          <w:szCs w:val="22"/>
        </w:rPr>
        <w:t xml:space="preserve"> se destaca por sus diseños</w:t>
      </w:r>
      <w:r w:rsidRPr="53D0D82A" w:rsidR="0B74488E">
        <w:rPr>
          <w:rFonts w:ascii="Arial" w:hAnsi="Arial" w:eastAsia="Arial" w:cs="Arial"/>
          <w:color w:val="000000" w:themeColor="text1"/>
          <w:sz w:val="22"/>
          <w:szCs w:val="22"/>
        </w:rPr>
        <w:t xml:space="preserve">, </w:t>
      </w:r>
      <w:r w:rsidRPr="53D0D82A">
        <w:rPr>
          <w:rFonts w:ascii="Arial" w:hAnsi="Arial" w:eastAsia="Arial" w:cs="Arial"/>
          <w:color w:val="000000" w:themeColor="text1"/>
          <w:sz w:val="22"/>
          <w:szCs w:val="22"/>
        </w:rPr>
        <w:t>colores llamativos y su visión de marca, que busca ver a mujeres versátiles, enérgicas y creativas disfrutar al máximo de su vida con las mejores mochilas, bolsas y accesorios que el mercado tiene para ofrecer.</w:t>
      </w:r>
    </w:p>
    <w:p w:rsidR="007F2419" w:rsidP="3158EE16" w:rsidRDefault="61099826" w14:paraId="0C52DF5C" w14:textId="11EACD78">
      <w:pPr>
        <w:shd w:val="clear" w:color="auto" w:fill="FFFFFF" w:themeFill="background1"/>
        <w:spacing w:after="0"/>
        <w:ind w:left="-20" w:right="-20"/>
        <w:jc w:val="both"/>
      </w:pPr>
      <w:r w:rsidRPr="3158EE16">
        <w:rPr>
          <w:rFonts w:ascii="Arial" w:hAnsi="Arial" w:eastAsia="Arial" w:cs="Arial"/>
          <w:color w:val="404040" w:themeColor="text1" w:themeTint="BF"/>
          <w:sz w:val="20"/>
          <w:szCs w:val="20"/>
        </w:rPr>
        <w:t xml:space="preserve">***      </w:t>
      </w:r>
    </w:p>
    <w:p w:rsidR="007F2419" w:rsidP="53D0D82A" w:rsidRDefault="61099826" w14:paraId="7E3DC006" w14:textId="13C1D0BE">
      <w:pPr>
        <w:shd w:val="clear" w:color="auto" w:fill="FFFFFF" w:themeFill="background1"/>
        <w:spacing w:before="240" w:after="0"/>
        <w:jc w:val="both"/>
        <w:rPr>
          <w:rFonts w:ascii="Arial" w:hAnsi="Arial" w:eastAsia="Arial" w:cs="Arial"/>
          <w:b/>
          <w:bCs/>
          <w:color w:val="000000" w:themeColor="text1"/>
          <w:sz w:val="20"/>
          <w:szCs w:val="20"/>
        </w:rPr>
      </w:pPr>
      <w:r w:rsidRPr="53D0D82A">
        <w:rPr>
          <w:rFonts w:ascii="Arial" w:hAnsi="Arial" w:eastAsia="Arial" w:cs="Arial"/>
          <w:b/>
          <w:bCs/>
          <w:color w:val="000000" w:themeColor="text1"/>
          <w:sz w:val="20"/>
          <w:szCs w:val="20"/>
        </w:rPr>
        <w:t xml:space="preserve">Sobre </w:t>
      </w:r>
      <w:proofErr w:type="spellStart"/>
      <w:r w:rsidRPr="53D0D82A">
        <w:rPr>
          <w:rFonts w:ascii="Arial" w:hAnsi="Arial" w:eastAsia="Arial" w:cs="Arial"/>
          <w:b/>
          <w:bCs/>
          <w:color w:val="000000" w:themeColor="text1"/>
          <w:sz w:val="20"/>
          <w:szCs w:val="20"/>
        </w:rPr>
        <w:t>Bubba</w:t>
      </w:r>
      <w:proofErr w:type="spellEnd"/>
      <w:r w:rsidRPr="53D0D82A">
        <w:rPr>
          <w:rFonts w:ascii="Arial" w:hAnsi="Arial" w:eastAsia="Arial" w:cs="Arial"/>
          <w:b/>
          <w:bCs/>
          <w:color w:val="000000" w:themeColor="text1"/>
          <w:sz w:val="20"/>
          <w:szCs w:val="20"/>
        </w:rPr>
        <w:t xml:space="preserve"> Essentials: </w:t>
      </w:r>
    </w:p>
    <w:p w:rsidR="007F2419" w:rsidP="3158EE16" w:rsidRDefault="61099826" w14:paraId="2540A0A1" w14:textId="0EE77161">
      <w:pPr>
        <w:shd w:val="clear" w:color="auto" w:fill="FFFFFF" w:themeFill="background1"/>
        <w:spacing w:after="0"/>
        <w:jc w:val="both"/>
      </w:pPr>
      <w:proofErr w:type="spellStart"/>
      <w:r w:rsidRPr="3158EE16">
        <w:rPr>
          <w:rFonts w:ascii="Arial" w:hAnsi="Arial" w:eastAsia="Arial" w:cs="Arial"/>
          <w:color w:val="404040" w:themeColor="text1" w:themeTint="BF"/>
          <w:sz w:val="20"/>
          <w:szCs w:val="20"/>
        </w:rPr>
        <w:t>Bubba</w:t>
      </w:r>
      <w:proofErr w:type="spellEnd"/>
      <w:r w:rsidRPr="3158EE16">
        <w:rPr>
          <w:rFonts w:ascii="Arial" w:hAnsi="Arial" w:eastAsia="Arial" w:cs="Arial"/>
          <w:color w:val="404040" w:themeColor="text1" w:themeTint="BF"/>
          <w:sz w:val="20"/>
          <w:szCs w:val="20"/>
        </w:rPr>
        <w:t xml:space="preserve"> nació en 2013 en Montreal, Canadá, con la visión de crear una mochila que llevara lo esencial de manera práctica y con un estilo único. Su distintiva mochila de nylon se ha convertido en un ícono de la marca, ofreciendo un </w:t>
      </w:r>
      <w:proofErr w:type="gramStart"/>
      <w:r w:rsidRPr="3158EE16">
        <w:rPr>
          <w:rFonts w:ascii="Arial" w:hAnsi="Arial" w:eastAsia="Arial" w:cs="Arial"/>
          <w:color w:val="404040" w:themeColor="text1" w:themeTint="BF"/>
          <w:sz w:val="20"/>
          <w:szCs w:val="20"/>
        </w:rPr>
        <w:t>look</w:t>
      </w:r>
      <w:proofErr w:type="gramEnd"/>
      <w:r w:rsidRPr="3158EE16">
        <w:rPr>
          <w:rFonts w:ascii="Arial" w:hAnsi="Arial" w:eastAsia="Arial" w:cs="Arial"/>
          <w:color w:val="404040" w:themeColor="text1" w:themeTint="BF"/>
          <w:sz w:val="20"/>
          <w:szCs w:val="20"/>
        </w:rPr>
        <w:t xml:space="preserve"> novedoso que la diferencia en el mercado. </w:t>
      </w:r>
    </w:p>
    <w:p w:rsidR="007F2419" w:rsidP="3158EE16" w:rsidRDefault="61099826" w14:paraId="168D256D" w14:textId="21D06C8F">
      <w:pPr>
        <w:shd w:val="clear" w:color="auto" w:fill="FFFFFF" w:themeFill="background1"/>
        <w:spacing w:after="0"/>
        <w:jc w:val="both"/>
      </w:pPr>
      <w:r w:rsidRPr="3158EE16">
        <w:rPr>
          <w:rFonts w:ascii="Arial" w:hAnsi="Arial" w:eastAsia="Arial" w:cs="Arial"/>
          <w:color w:val="404040" w:themeColor="text1" w:themeTint="BF"/>
          <w:sz w:val="20"/>
          <w:szCs w:val="20"/>
        </w:rPr>
        <w:lastRenderedPageBreak/>
        <w:t xml:space="preserve">Con su corazón en Chile, </w:t>
      </w:r>
      <w:proofErr w:type="spellStart"/>
      <w:r w:rsidRPr="3158EE16">
        <w:rPr>
          <w:rFonts w:ascii="Arial" w:hAnsi="Arial" w:eastAsia="Arial" w:cs="Arial"/>
          <w:color w:val="404040" w:themeColor="text1" w:themeTint="BF"/>
          <w:sz w:val="20"/>
          <w:szCs w:val="20"/>
        </w:rPr>
        <w:t>Bubba</w:t>
      </w:r>
      <w:proofErr w:type="spellEnd"/>
      <w:r w:rsidRPr="3158EE16">
        <w:rPr>
          <w:rFonts w:ascii="Arial" w:hAnsi="Arial" w:eastAsia="Arial" w:cs="Arial"/>
          <w:color w:val="404040" w:themeColor="text1" w:themeTint="BF"/>
          <w:sz w:val="20"/>
          <w:szCs w:val="20"/>
        </w:rPr>
        <w:t xml:space="preserve"> ha consolidado una presencia sólida a través de múltiples puntos de venta. En 2024, llega a México para ofrecer al público diseños que combinan originalidad y estilo, pensados para quienes buscan reflejar su personalidad a través de los detalles. </w:t>
      </w:r>
    </w:p>
    <w:p w:rsidR="007F2419" w:rsidP="3158EE16" w:rsidRDefault="61099826" w14:paraId="3D3BA5F1" w14:textId="4F732D3E">
      <w:pPr>
        <w:shd w:val="clear" w:color="auto" w:fill="FFFFFF" w:themeFill="background1"/>
        <w:spacing w:after="240"/>
        <w:jc w:val="both"/>
      </w:pPr>
      <w:r w:rsidRPr="3158EE16">
        <w:rPr>
          <w:rFonts w:ascii="Arial" w:hAnsi="Arial" w:eastAsia="Arial" w:cs="Arial"/>
          <w:color w:val="404040" w:themeColor="text1" w:themeTint="BF"/>
          <w:sz w:val="20"/>
          <w:szCs w:val="20"/>
        </w:rPr>
        <w:t xml:space="preserve">Inspirada en la espontaneidad del día a día y la versatilidad de las personas, </w:t>
      </w:r>
      <w:proofErr w:type="spellStart"/>
      <w:r w:rsidRPr="3158EE16">
        <w:rPr>
          <w:rFonts w:ascii="Arial" w:hAnsi="Arial" w:eastAsia="Arial" w:cs="Arial"/>
          <w:color w:val="404040" w:themeColor="text1" w:themeTint="BF"/>
          <w:sz w:val="20"/>
          <w:szCs w:val="20"/>
        </w:rPr>
        <w:t>Bubba</w:t>
      </w:r>
      <w:proofErr w:type="spellEnd"/>
      <w:r w:rsidRPr="3158EE16">
        <w:rPr>
          <w:rFonts w:ascii="Arial" w:hAnsi="Arial" w:eastAsia="Arial" w:cs="Arial"/>
          <w:color w:val="404040" w:themeColor="text1" w:themeTint="BF"/>
          <w:sz w:val="20"/>
          <w:szCs w:val="20"/>
        </w:rPr>
        <w:t xml:space="preserve"> se dedica a crear productos con diseños únicos, colores vibrantes y detalles que hacen la diferencia. </w:t>
      </w:r>
    </w:p>
    <w:p w:rsidR="007F2419" w:rsidRDefault="007F2419" w14:paraId="7A59AAD7" w14:textId="6351FDAD"/>
    <w:p w:rsidR="007F2419" w:rsidRDefault="007F2419" w14:paraId="5C1A07E2" w14:textId="69754B6F"/>
    <w:sectPr w:rsidR="007F2419">
      <w:headerReference w:type="default" r:id="rId16"/>
      <w:footerReference w:type="default" r:id="rId17"/>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3E20" w:rsidRDefault="000B3E20" w14:paraId="5D3D6FD9" w14:textId="77777777">
      <w:pPr>
        <w:spacing w:after="0" w:line="240" w:lineRule="auto"/>
      </w:pPr>
      <w:r>
        <w:separator/>
      </w:r>
    </w:p>
  </w:endnote>
  <w:endnote w:type="continuationSeparator" w:id="0">
    <w:p w:rsidR="000B3E20" w:rsidRDefault="000B3E20" w14:paraId="18549E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D0D82A" w:rsidTr="53D0D82A" w14:paraId="2EE39275" w14:textId="77777777">
      <w:trPr>
        <w:trHeight w:val="300"/>
      </w:trPr>
      <w:tc>
        <w:tcPr>
          <w:tcW w:w="3005" w:type="dxa"/>
        </w:tcPr>
        <w:p w:rsidR="53D0D82A" w:rsidP="53D0D82A" w:rsidRDefault="53D0D82A" w14:paraId="72BDEC4B" w14:textId="1F5D1986">
          <w:pPr>
            <w:pStyle w:val="Encabezado"/>
            <w:ind w:left="-115"/>
          </w:pPr>
        </w:p>
      </w:tc>
      <w:tc>
        <w:tcPr>
          <w:tcW w:w="3005" w:type="dxa"/>
        </w:tcPr>
        <w:p w:rsidR="53D0D82A" w:rsidP="53D0D82A" w:rsidRDefault="53D0D82A" w14:paraId="6D673B39" w14:textId="7D7736FD">
          <w:pPr>
            <w:pStyle w:val="Encabezado"/>
            <w:jc w:val="center"/>
          </w:pPr>
        </w:p>
      </w:tc>
      <w:tc>
        <w:tcPr>
          <w:tcW w:w="3005" w:type="dxa"/>
        </w:tcPr>
        <w:p w:rsidR="53D0D82A" w:rsidP="53D0D82A" w:rsidRDefault="53D0D82A" w14:paraId="0B50AA65" w14:textId="79D6006D">
          <w:pPr>
            <w:pStyle w:val="Encabezado"/>
            <w:ind w:right="-115"/>
            <w:jc w:val="right"/>
          </w:pPr>
        </w:p>
      </w:tc>
    </w:tr>
  </w:tbl>
  <w:p w:rsidR="53D0D82A" w:rsidP="53D0D82A" w:rsidRDefault="53D0D82A" w14:paraId="42ADFD45" w14:textId="46F271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3E20" w:rsidRDefault="000B3E20" w14:paraId="2304E262" w14:textId="77777777">
      <w:pPr>
        <w:spacing w:after="0" w:line="240" w:lineRule="auto"/>
      </w:pPr>
      <w:r>
        <w:separator/>
      </w:r>
    </w:p>
  </w:footnote>
  <w:footnote w:type="continuationSeparator" w:id="0">
    <w:p w:rsidR="000B3E20" w:rsidRDefault="000B3E20" w14:paraId="3D6F8DE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D0D82A" w:rsidTr="53D0D82A" w14:paraId="37A1EA65" w14:textId="77777777">
      <w:trPr>
        <w:trHeight w:val="300"/>
      </w:trPr>
      <w:tc>
        <w:tcPr>
          <w:tcW w:w="3005" w:type="dxa"/>
        </w:tcPr>
        <w:p w:rsidR="53D0D82A" w:rsidP="53D0D82A" w:rsidRDefault="53D0D82A" w14:paraId="0A30653D" w14:textId="4230612A">
          <w:pPr>
            <w:ind w:left="-115"/>
          </w:pPr>
          <w:r>
            <w:rPr>
              <w:noProof/>
            </w:rPr>
            <w:drawing>
              <wp:inline distT="0" distB="0" distL="0" distR="0" wp14:anchorId="1AC1AA68" wp14:editId="19501FA3">
                <wp:extent cx="1028700" cy="428625"/>
                <wp:effectExtent l="0" t="0" r="0" b="0"/>
                <wp:docPr id="127533397" name="Imagen 12753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428625"/>
                        </a:xfrm>
                        <a:prstGeom prst="rect">
                          <a:avLst/>
                        </a:prstGeom>
                      </pic:spPr>
                    </pic:pic>
                  </a:graphicData>
                </a:graphic>
              </wp:inline>
            </w:drawing>
          </w:r>
        </w:p>
      </w:tc>
      <w:tc>
        <w:tcPr>
          <w:tcW w:w="3005" w:type="dxa"/>
        </w:tcPr>
        <w:p w:rsidR="53D0D82A" w:rsidP="53D0D82A" w:rsidRDefault="53D0D82A" w14:paraId="709BF644" w14:textId="3E79BD10">
          <w:pPr>
            <w:pStyle w:val="Encabezado"/>
            <w:jc w:val="center"/>
          </w:pPr>
        </w:p>
      </w:tc>
      <w:tc>
        <w:tcPr>
          <w:tcW w:w="3005" w:type="dxa"/>
        </w:tcPr>
        <w:p w:rsidR="53D0D82A" w:rsidP="53D0D82A" w:rsidRDefault="53D0D82A" w14:paraId="195186CF" w14:textId="3A4E71C6">
          <w:pPr>
            <w:pStyle w:val="Encabezado"/>
            <w:ind w:right="-115"/>
            <w:jc w:val="right"/>
          </w:pPr>
        </w:p>
      </w:tc>
    </w:tr>
  </w:tbl>
  <w:p w:rsidR="53D0D82A" w:rsidP="53D0D82A" w:rsidRDefault="53D0D82A" w14:paraId="54A9E83D" w14:textId="6D26BA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40FED"/>
    <w:multiLevelType w:val="hybridMultilevel"/>
    <w:tmpl w:val="4EB2566A"/>
    <w:lvl w:ilvl="0" w:tplc="91446B58">
      <w:start w:val="1"/>
      <w:numFmt w:val="bullet"/>
      <w:lvlText w:val=""/>
      <w:lvlJc w:val="left"/>
      <w:pPr>
        <w:ind w:left="720" w:hanging="360"/>
      </w:pPr>
      <w:rPr>
        <w:rFonts w:hint="default" w:ascii="Symbol" w:hAnsi="Symbol"/>
      </w:rPr>
    </w:lvl>
    <w:lvl w:ilvl="1" w:tplc="6B1A3288">
      <w:start w:val="1"/>
      <w:numFmt w:val="bullet"/>
      <w:lvlText w:val="o"/>
      <w:lvlJc w:val="left"/>
      <w:pPr>
        <w:ind w:left="1440" w:hanging="360"/>
      </w:pPr>
      <w:rPr>
        <w:rFonts w:hint="default" w:ascii="Courier New" w:hAnsi="Courier New"/>
      </w:rPr>
    </w:lvl>
    <w:lvl w:ilvl="2" w:tplc="EE3E7336">
      <w:start w:val="1"/>
      <w:numFmt w:val="bullet"/>
      <w:lvlText w:val=""/>
      <w:lvlJc w:val="left"/>
      <w:pPr>
        <w:ind w:left="2160" w:hanging="360"/>
      </w:pPr>
      <w:rPr>
        <w:rFonts w:hint="default" w:ascii="Wingdings" w:hAnsi="Wingdings"/>
      </w:rPr>
    </w:lvl>
    <w:lvl w:ilvl="3" w:tplc="58B0D210">
      <w:start w:val="1"/>
      <w:numFmt w:val="bullet"/>
      <w:lvlText w:val=""/>
      <w:lvlJc w:val="left"/>
      <w:pPr>
        <w:ind w:left="2880" w:hanging="360"/>
      </w:pPr>
      <w:rPr>
        <w:rFonts w:hint="default" w:ascii="Symbol" w:hAnsi="Symbol"/>
      </w:rPr>
    </w:lvl>
    <w:lvl w:ilvl="4" w:tplc="66485026">
      <w:start w:val="1"/>
      <w:numFmt w:val="bullet"/>
      <w:lvlText w:val="o"/>
      <w:lvlJc w:val="left"/>
      <w:pPr>
        <w:ind w:left="3600" w:hanging="360"/>
      </w:pPr>
      <w:rPr>
        <w:rFonts w:hint="default" w:ascii="Courier New" w:hAnsi="Courier New"/>
      </w:rPr>
    </w:lvl>
    <w:lvl w:ilvl="5" w:tplc="3566D7F0">
      <w:start w:val="1"/>
      <w:numFmt w:val="bullet"/>
      <w:lvlText w:val=""/>
      <w:lvlJc w:val="left"/>
      <w:pPr>
        <w:ind w:left="4320" w:hanging="360"/>
      </w:pPr>
      <w:rPr>
        <w:rFonts w:hint="default" w:ascii="Wingdings" w:hAnsi="Wingdings"/>
      </w:rPr>
    </w:lvl>
    <w:lvl w:ilvl="6" w:tplc="9670BA2A">
      <w:start w:val="1"/>
      <w:numFmt w:val="bullet"/>
      <w:lvlText w:val=""/>
      <w:lvlJc w:val="left"/>
      <w:pPr>
        <w:ind w:left="5040" w:hanging="360"/>
      </w:pPr>
      <w:rPr>
        <w:rFonts w:hint="default" w:ascii="Symbol" w:hAnsi="Symbol"/>
      </w:rPr>
    </w:lvl>
    <w:lvl w:ilvl="7" w:tplc="67D83C6A">
      <w:start w:val="1"/>
      <w:numFmt w:val="bullet"/>
      <w:lvlText w:val="o"/>
      <w:lvlJc w:val="left"/>
      <w:pPr>
        <w:ind w:left="5760" w:hanging="360"/>
      </w:pPr>
      <w:rPr>
        <w:rFonts w:hint="default" w:ascii="Courier New" w:hAnsi="Courier New"/>
      </w:rPr>
    </w:lvl>
    <w:lvl w:ilvl="8" w:tplc="0792F0C0">
      <w:start w:val="1"/>
      <w:numFmt w:val="bullet"/>
      <w:lvlText w:val=""/>
      <w:lvlJc w:val="left"/>
      <w:pPr>
        <w:ind w:left="6480" w:hanging="360"/>
      </w:pPr>
      <w:rPr>
        <w:rFonts w:hint="default" w:ascii="Wingdings" w:hAnsi="Wingdings"/>
      </w:rPr>
    </w:lvl>
  </w:abstractNum>
  <w:num w:numId="1" w16cid:durableId="82975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FDA92D"/>
    <w:rsid w:val="000B3E20"/>
    <w:rsid w:val="007F2419"/>
    <w:rsid w:val="00A15338"/>
    <w:rsid w:val="04567AB9"/>
    <w:rsid w:val="0B74488E"/>
    <w:rsid w:val="0F16DB3D"/>
    <w:rsid w:val="121CBDE1"/>
    <w:rsid w:val="12D587B0"/>
    <w:rsid w:val="1300A52B"/>
    <w:rsid w:val="1527B856"/>
    <w:rsid w:val="1533C5BD"/>
    <w:rsid w:val="1BC3559A"/>
    <w:rsid w:val="1D15B684"/>
    <w:rsid w:val="1D6AED84"/>
    <w:rsid w:val="1E697A7E"/>
    <w:rsid w:val="1E69EA1F"/>
    <w:rsid w:val="1E837A80"/>
    <w:rsid w:val="203D190E"/>
    <w:rsid w:val="2430F05A"/>
    <w:rsid w:val="246DECC6"/>
    <w:rsid w:val="2674EAF3"/>
    <w:rsid w:val="29FC47DE"/>
    <w:rsid w:val="2A0D59FF"/>
    <w:rsid w:val="2A49C898"/>
    <w:rsid w:val="2B01CB45"/>
    <w:rsid w:val="2D2EDB75"/>
    <w:rsid w:val="2E8A5754"/>
    <w:rsid w:val="2F5CDAF2"/>
    <w:rsid w:val="3158EE16"/>
    <w:rsid w:val="333CAD80"/>
    <w:rsid w:val="34A6E093"/>
    <w:rsid w:val="357A7113"/>
    <w:rsid w:val="3970B557"/>
    <w:rsid w:val="39CAC216"/>
    <w:rsid w:val="3ABE9C01"/>
    <w:rsid w:val="3B127F56"/>
    <w:rsid w:val="3B789DDC"/>
    <w:rsid w:val="40DC7825"/>
    <w:rsid w:val="4F3C2873"/>
    <w:rsid w:val="4F80A052"/>
    <w:rsid w:val="53D0D82A"/>
    <w:rsid w:val="560DB5C0"/>
    <w:rsid w:val="5654E6EB"/>
    <w:rsid w:val="58829D05"/>
    <w:rsid w:val="596FF8ED"/>
    <w:rsid w:val="5B114958"/>
    <w:rsid w:val="5BFDA92D"/>
    <w:rsid w:val="5D161B1F"/>
    <w:rsid w:val="5EF7AC8C"/>
    <w:rsid w:val="5F187D43"/>
    <w:rsid w:val="5F9F4193"/>
    <w:rsid w:val="603B1504"/>
    <w:rsid w:val="61099826"/>
    <w:rsid w:val="6149D8D1"/>
    <w:rsid w:val="61FAE771"/>
    <w:rsid w:val="63AFCE4D"/>
    <w:rsid w:val="65E264A2"/>
    <w:rsid w:val="6716AB08"/>
    <w:rsid w:val="6B06E50A"/>
    <w:rsid w:val="6DB7C10D"/>
    <w:rsid w:val="6E92A01F"/>
    <w:rsid w:val="6F9AB7D6"/>
    <w:rsid w:val="72FFDE91"/>
    <w:rsid w:val="76AFEAFB"/>
    <w:rsid w:val="76F7AF69"/>
    <w:rsid w:val="76FA3C08"/>
    <w:rsid w:val="774C4B17"/>
    <w:rsid w:val="77BBCEAB"/>
    <w:rsid w:val="78FD2170"/>
    <w:rsid w:val="7D9EA915"/>
    <w:rsid w:val="7E5547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DA92D"/>
  <w15:chartTrackingRefBased/>
  <w15:docId w15:val="{78F8CD7B-CC8E-4601-8EEB-EB555AAF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Hipervnculo">
    <w:name w:val="Hyperlink"/>
    <w:basedOn w:val="Fuentedeprrafopredeter"/>
    <w:uiPriority w:val="99"/>
    <w:unhideWhenUsed/>
    <w:rPr>
      <w:color w:val="467886" w:themeColor="hyperlink"/>
      <w:u w:val="single"/>
    </w:rPr>
  </w:style>
  <w:style w:type="character" w:styleId="Mencinsinresolver">
    <w:name w:val="Unresolved Mention"/>
    <w:basedOn w:val="Fuentedeprrafopredeter"/>
    <w:uiPriority w:val="99"/>
    <w:semiHidden/>
    <w:unhideWhenUsed/>
    <w:rsid w:val="00A15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78314">
      <w:bodyDiv w:val="1"/>
      <w:marLeft w:val="0"/>
      <w:marRight w:val="0"/>
      <w:marTop w:val="0"/>
      <w:marBottom w:val="0"/>
      <w:divBdr>
        <w:top w:val="none" w:sz="0" w:space="0" w:color="auto"/>
        <w:left w:val="none" w:sz="0" w:space="0" w:color="auto"/>
        <w:bottom w:val="none" w:sz="0" w:space="0" w:color="auto"/>
        <w:right w:val="none" w:sz="0" w:space="0" w:color="auto"/>
      </w:divBdr>
    </w:div>
    <w:div w:id="85519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hyperlink" Target="https://www.bubbamexico.com" TargetMode="External" Id="Rbc89497c3e444069"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Miguel Ángel Teposteco Rodríguez</dc:creator>
  <keywords/>
  <dc:description/>
  <lastModifiedBy>Maria Fernanda Galicia Aguilar</lastModifiedBy>
  <revision>3</revision>
  <dcterms:created xsi:type="dcterms:W3CDTF">2024-11-04T23:19:00.0000000Z</dcterms:created>
  <dcterms:modified xsi:type="dcterms:W3CDTF">2024-11-15T03:09:04.1234862Z</dcterms:modified>
</coreProperties>
</file>